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12" w:rsidRPr="00EE7618" w:rsidRDefault="00B57212" w:rsidP="00EE7618">
      <w:pPr>
        <w:tabs>
          <w:tab w:val="left" w:pos="3119"/>
        </w:tabs>
        <w:rPr>
          <w:rFonts w:ascii="Tw Cen MT Condensed" w:hAnsi="Tw Cen MT Condensed" w:cs="Arial"/>
          <w:b/>
          <w:sz w:val="36"/>
        </w:rPr>
      </w:pPr>
      <w:r w:rsidRPr="00EE7618">
        <w:rPr>
          <w:rFonts w:ascii="Tw Cen MT Condensed" w:hAnsi="Tw Cen MT Condensed" w:cs="Arial"/>
          <w:b/>
          <w:sz w:val="36"/>
          <w:shd w:val="clear" w:color="auto" w:fill="FFC000"/>
        </w:rPr>
        <w:t>APPLICATION FORM</w:t>
      </w:r>
      <w:r w:rsidR="00B1792D">
        <w:rPr>
          <w:rFonts w:ascii="Tw Cen MT Condensed" w:hAnsi="Tw Cen MT Condensed" w:cs="Arial"/>
          <w:b/>
          <w:sz w:val="36"/>
        </w:rPr>
        <w:t xml:space="preserve"> – ENGAGEMENT TEAM MEMBER</w:t>
      </w:r>
    </w:p>
    <w:p w:rsidR="009F4F94" w:rsidRPr="00EE7618" w:rsidRDefault="009F4F94">
      <w:pPr>
        <w:rPr>
          <w:rFonts w:ascii="Arial" w:hAnsi="Arial" w:cs="Arial"/>
          <w:b/>
        </w:rPr>
      </w:pPr>
      <w:r w:rsidRPr="00EE7618">
        <w:rPr>
          <w:rFonts w:ascii="Arial" w:hAnsi="Arial" w:cs="Arial"/>
          <w:b/>
        </w:rPr>
        <w:t>PERSONAL DETAILS</w:t>
      </w:r>
    </w:p>
    <w:tbl>
      <w:tblPr>
        <w:tblStyle w:val="TableGrid"/>
        <w:tblW w:w="0" w:type="auto"/>
        <w:tblLook w:val="04A0" w:firstRow="1" w:lastRow="0" w:firstColumn="1" w:lastColumn="0" w:noHBand="0" w:noVBand="1"/>
      </w:tblPr>
      <w:tblGrid>
        <w:gridCol w:w="3652"/>
        <w:gridCol w:w="1397"/>
        <w:gridCol w:w="1398"/>
        <w:gridCol w:w="1397"/>
        <w:gridCol w:w="1398"/>
      </w:tblGrid>
      <w:tr w:rsidR="00B57212" w:rsidTr="00EE7618">
        <w:trPr>
          <w:trHeight w:val="430"/>
        </w:trPr>
        <w:tc>
          <w:tcPr>
            <w:tcW w:w="3652" w:type="dxa"/>
            <w:vAlign w:val="center"/>
          </w:tcPr>
          <w:p w:rsidR="00B57212" w:rsidRDefault="00B57212" w:rsidP="00EE7618">
            <w:pPr>
              <w:spacing w:line="360" w:lineRule="auto"/>
              <w:rPr>
                <w:rFonts w:ascii="Arial" w:hAnsi="Arial" w:cs="Arial"/>
                <w:b/>
              </w:rPr>
            </w:pPr>
            <w:r>
              <w:rPr>
                <w:rFonts w:ascii="Arial" w:hAnsi="Arial" w:cs="Arial"/>
                <w:b/>
              </w:rPr>
              <w:t>Applicant Name</w:t>
            </w:r>
          </w:p>
        </w:tc>
        <w:tc>
          <w:tcPr>
            <w:tcW w:w="5590" w:type="dxa"/>
            <w:gridSpan w:val="4"/>
            <w:vAlign w:val="center"/>
          </w:tcPr>
          <w:p w:rsidR="00B57212" w:rsidRDefault="00B57212" w:rsidP="00EE7618">
            <w:pPr>
              <w:spacing w:line="360" w:lineRule="auto"/>
              <w:rPr>
                <w:rFonts w:ascii="Arial" w:hAnsi="Arial" w:cs="Arial"/>
                <w:b/>
              </w:rPr>
            </w:pPr>
          </w:p>
        </w:tc>
      </w:tr>
      <w:tr w:rsidR="00B1792D" w:rsidTr="00B1792D">
        <w:trPr>
          <w:trHeight w:val="430"/>
        </w:trPr>
        <w:tc>
          <w:tcPr>
            <w:tcW w:w="3652" w:type="dxa"/>
            <w:vAlign w:val="center"/>
          </w:tcPr>
          <w:p w:rsidR="00B1792D" w:rsidRDefault="00B1792D" w:rsidP="00B1792D">
            <w:pPr>
              <w:spacing w:line="360" w:lineRule="auto"/>
              <w:rPr>
                <w:rFonts w:ascii="Arial" w:hAnsi="Arial" w:cs="Arial"/>
                <w:b/>
              </w:rPr>
            </w:pPr>
            <w:r>
              <w:rPr>
                <w:rFonts w:ascii="Arial" w:hAnsi="Arial" w:cs="Arial"/>
                <w:b/>
              </w:rPr>
              <w:t>Where did you first  see              the role advertised?</w:t>
            </w:r>
          </w:p>
        </w:tc>
        <w:tc>
          <w:tcPr>
            <w:tcW w:w="5590" w:type="dxa"/>
            <w:gridSpan w:val="4"/>
            <w:vAlign w:val="center"/>
          </w:tcPr>
          <w:p w:rsidR="00B1792D" w:rsidRDefault="00B1792D" w:rsidP="00EE7618">
            <w:pPr>
              <w:spacing w:line="360" w:lineRule="auto"/>
              <w:rPr>
                <w:rFonts w:ascii="Arial" w:hAnsi="Arial" w:cs="Arial"/>
                <w:b/>
              </w:rPr>
            </w:pPr>
          </w:p>
        </w:tc>
      </w:tr>
      <w:tr w:rsidR="00B57212" w:rsidTr="00EE7618">
        <w:trPr>
          <w:trHeight w:val="430"/>
        </w:trPr>
        <w:tc>
          <w:tcPr>
            <w:tcW w:w="3652" w:type="dxa"/>
            <w:vAlign w:val="center"/>
          </w:tcPr>
          <w:p w:rsidR="00B57212" w:rsidRDefault="00EE7618" w:rsidP="00EE7618">
            <w:pPr>
              <w:spacing w:line="360" w:lineRule="auto"/>
              <w:rPr>
                <w:rFonts w:ascii="Arial" w:hAnsi="Arial" w:cs="Arial"/>
                <w:b/>
              </w:rPr>
            </w:pPr>
            <w:r>
              <w:rPr>
                <w:rFonts w:ascii="Arial" w:hAnsi="Arial" w:cs="Arial"/>
                <w:b/>
              </w:rPr>
              <w:t>Your location</w:t>
            </w:r>
          </w:p>
        </w:tc>
        <w:tc>
          <w:tcPr>
            <w:tcW w:w="5590" w:type="dxa"/>
            <w:gridSpan w:val="4"/>
            <w:vAlign w:val="center"/>
          </w:tcPr>
          <w:p w:rsidR="00B57212" w:rsidRDefault="00B57212" w:rsidP="00EE7618">
            <w:pPr>
              <w:spacing w:line="360" w:lineRule="auto"/>
              <w:rPr>
                <w:rFonts w:ascii="Arial" w:hAnsi="Arial" w:cs="Arial"/>
                <w:b/>
              </w:rPr>
            </w:pPr>
          </w:p>
        </w:tc>
      </w:tr>
      <w:tr w:rsidR="00B57212" w:rsidTr="00EE7618">
        <w:trPr>
          <w:trHeight w:val="430"/>
        </w:trPr>
        <w:tc>
          <w:tcPr>
            <w:tcW w:w="3652" w:type="dxa"/>
            <w:vAlign w:val="center"/>
          </w:tcPr>
          <w:p w:rsidR="00B57212" w:rsidRDefault="00B57212" w:rsidP="00EE7618">
            <w:pPr>
              <w:spacing w:line="360" w:lineRule="auto"/>
              <w:rPr>
                <w:rFonts w:ascii="Arial" w:hAnsi="Arial" w:cs="Arial"/>
                <w:b/>
              </w:rPr>
            </w:pPr>
            <w:r>
              <w:rPr>
                <w:rFonts w:ascii="Arial" w:hAnsi="Arial" w:cs="Arial"/>
                <w:b/>
              </w:rPr>
              <w:t>How far are you willing to travel</w:t>
            </w:r>
          </w:p>
        </w:tc>
        <w:tc>
          <w:tcPr>
            <w:tcW w:w="5590" w:type="dxa"/>
            <w:gridSpan w:val="4"/>
            <w:vAlign w:val="center"/>
          </w:tcPr>
          <w:p w:rsidR="00B57212" w:rsidRDefault="00B57212" w:rsidP="00EE7618">
            <w:pPr>
              <w:spacing w:line="360" w:lineRule="auto"/>
              <w:rPr>
                <w:rFonts w:ascii="Arial" w:hAnsi="Arial" w:cs="Arial"/>
                <w:b/>
              </w:rPr>
            </w:pPr>
          </w:p>
        </w:tc>
      </w:tr>
      <w:tr w:rsidR="00B57212" w:rsidTr="00EE7618">
        <w:trPr>
          <w:trHeight w:val="430"/>
        </w:trPr>
        <w:tc>
          <w:tcPr>
            <w:tcW w:w="3652" w:type="dxa"/>
            <w:vAlign w:val="center"/>
          </w:tcPr>
          <w:p w:rsidR="00B57212" w:rsidRDefault="00B57212" w:rsidP="00EE7618">
            <w:pPr>
              <w:spacing w:line="360" w:lineRule="auto"/>
              <w:rPr>
                <w:rFonts w:ascii="Arial" w:hAnsi="Arial" w:cs="Arial"/>
                <w:b/>
              </w:rPr>
            </w:pPr>
            <w:r>
              <w:rPr>
                <w:rFonts w:ascii="Arial" w:hAnsi="Arial" w:cs="Arial"/>
                <w:b/>
              </w:rPr>
              <w:t>Telephone number</w:t>
            </w:r>
          </w:p>
        </w:tc>
        <w:tc>
          <w:tcPr>
            <w:tcW w:w="5590" w:type="dxa"/>
            <w:gridSpan w:val="4"/>
            <w:vAlign w:val="center"/>
          </w:tcPr>
          <w:p w:rsidR="00B57212" w:rsidRDefault="00B57212" w:rsidP="00EE7618">
            <w:pPr>
              <w:spacing w:line="360" w:lineRule="auto"/>
              <w:rPr>
                <w:rFonts w:ascii="Arial" w:hAnsi="Arial" w:cs="Arial"/>
                <w:b/>
              </w:rPr>
            </w:pPr>
          </w:p>
        </w:tc>
      </w:tr>
      <w:tr w:rsidR="00B57212" w:rsidTr="00EE7618">
        <w:trPr>
          <w:trHeight w:val="430"/>
        </w:trPr>
        <w:tc>
          <w:tcPr>
            <w:tcW w:w="3652" w:type="dxa"/>
            <w:vAlign w:val="center"/>
          </w:tcPr>
          <w:p w:rsidR="00B57212" w:rsidRDefault="00B57212" w:rsidP="00EE7618">
            <w:pPr>
              <w:spacing w:line="360" w:lineRule="auto"/>
              <w:rPr>
                <w:rFonts w:ascii="Arial" w:hAnsi="Arial" w:cs="Arial"/>
                <w:b/>
              </w:rPr>
            </w:pPr>
            <w:r>
              <w:rPr>
                <w:rFonts w:ascii="Arial" w:hAnsi="Arial" w:cs="Arial"/>
                <w:b/>
              </w:rPr>
              <w:t>Email address</w:t>
            </w:r>
          </w:p>
        </w:tc>
        <w:tc>
          <w:tcPr>
            <w:tcW w:w="5590" w:type="dxa"/>
            <w:gridSpan w:val="4"/>
            <w:tcBorders>
              <w:bottom w:val="single" w:sz="4" w:space="0" w:color="auto"/>
            </w:tcBorders>
            <w:vAlign w:val="center"/>
          </w:tcPr>
          <w:p w:rsidR="00B57212" w:rsidRDefault="00B57212" w:rsidP="00EE7618">
            <w:pPr>
              <w:spacing w:line="360" w:lineRule="auto"/>
              <w:rPr>
                <w:rFonts w:ascii="Arial" w:hAnsi="Arial" w:cs="Arial"/>
                <w:b/>
              </w:rPr>
            </w:pPr>
          </w:p>
        </w:tc>
      </w:tr>
      <w:tr w:rsidR="00EE7618" w:rsidTr="00EE7618">
        <w:trPr>
          <w:trHeight w:val="430"/>
        </w:trPr>
        <w:tc>
          <w:tcPr>
            <w:tcW w:w="3652" w:type="dxa"/>
            <w:vAlign w:val="center"/>
          </w:tcPr>
          <w:p w:rsidR="00EE7618" w:rsidRDefault="00EE7618" w:rsidP="00EE7618">
            <w:pPr>
              <w:spacing w:line="360" w:lineRule="auto"/>
              <w:rPr>
                <w:rFonts w:ascii="Arial" w:hAnsi="Arial" w:cs="Arial"/>
                <w:b/>
              </w:rPr>
            </w:pPr>
            <w:r>
              <w:rPr>
                <w:rFonts w:ascii="Arial" w:hAnsi="Arial" w:cs="Arial"/>
                <w:b/>
              </w:rPr>
              <w:t>Drive and have own car</w:t>
            </w:r>
          </w:p>
        </w:tc>
        <w:tc>
          <w:tcPr>
            <w:tcW w:w="1397" w:type="dxa"/>
            <w:tcBorders>
              <w:bottom w:val="single" w:sz="4" w:space="0" w:color="auto"/>
              <w:right w:val="nil"/>
            </w:tcBorders>
            <w:vAlign w:val="bottom"/>
          </w:tcPr>
          <w:p w:rsidR="00EE7618" w:rsidRDefault="00EE7618" w:rsidP="00EE7618">
            <w:pPr>
              <w:spacing w:line="360" w:lineRule="auto"/>
              <w:jc w:val="center"/>
              <w:rPr>
                <w:rFonts w:ascii="Arial" w:hAnsi="Arial" w:cs="Arial"/>
                <w:b/>
              </w:rPr>
            </w:pPr>
            <w:r>
              <w:rPr>
                <w:rFonts w:ascii="Arial" w:hAnsi="Arial" w:cs="Arial"/>
                <w:b/>
              </w:rPr>
              <w:t>YES</w:t>
            </w:r>
          </w:p>
        </w:tc>
        <w:sdt>
          <w:sdtPr>
            <w:rPr>
              <w:rFonts w:ascii="Arial" w:hAnsi="Arial" w:cs="Arial"/>
              <w:b/>
            </w:rPr>
            <w:id w:val="1060137259"/>
            <w14:checkbox>
              <w14:checked w14:val="0"/>
              <w14:checkedState w14:val="2612" w14:font="MS Gothic"/>
              <w14:uncheckedState w14:val="2610" w14:font="MS Gothic"/>
            </w14:checkbox>
          </w:sdtPr>
          <w:sdtEndPr/>
          <w:sdtContent>
            <w:tc>
              <w:tcPr>
                <w:tcW w:w="1398" w:type="dxa"/>
                <w:tcBorders>
                  <w:left w:val="nil"/>
                  <w:bottom w:val="single" w:sz="4" w:space="0" w:color="auto"/>
                  <w:right w:val="nil"/>
                </w:tcBorders>
                <w:vAlign w:val="bottom"/>
              </w:tcPr>
              <w:p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bottom w:val="single" w:sz="4" w:space="0" w:color="auto"/>
              <w:right w:val="nil"/>
            </w:tcBorders>
            <w:vAlign w:val="bottom"/>
          </w:tcPr>
          <w:p w:rsidR="00EE7618" w:rsidRDefault="00EE7618" w:rsidP="00EE7618">
            <w:pPr>
              <w:spacing w:line="360" w:lineRule="auto"/>
              <w:jc w:val="center"/>
              <w:rPr>
                <w:rFonts w:ascii="Arial" w:hAnsi="Arial" w:cs="Arial"/>
                <w:b/>
              </w:rPr>
            </w:pPr>
            <w:r>
              <w:rPr>
                <w:rFonts w:ascii="Arial" w:hAnsi="Arial" w:cs="Arial"/>
                <w:b/>
              </w:rPr>
              <w:t>NO</w:t>
            </w:r>
          </w:p>
        </w:tc>
        <w:sdt>
          <w:sdtPr>
            <w:rPr>
              <w:rFonts w:ascii="Arial" w:hAnsi="Arial" w:cs="Arial"/>
              <w:b/>
            </w:rPr>
            <w:id w:val="-190843190"/>
            <w14:checkbox>
              <w14:checked w14:val="0"/>
              <w14:checkedState w14:val="2612" w14:font="MS Gothic"/>
              <w14:uncheckedState w14:val="2610" w14:font="MS Gothic"/>
            </w14:checkbox>
          </w:sdtPr>
          <w:sdtEndPr/>
          <w:sdtContent>
            <w:tc>
              <w:tcPr>
                <w:tcW w:w="1398" w:type="dxa"/>
                <w:tcBorders>
                  <w:left w:val="nil"/>
                  <w:bottom w:val="single" w:sz="4" w:space="0" w:color="auto"/>
                </w:tcBorders>
                <w:vAlign w:val="bottom"/>
              </w:tcPr>
              <w:p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r w:rsidR="00EE7618" w:rsidTr="00EE7618">
        <w:trPr>
          <w:trHeight w:val="430"/>
        </w:trPr>
        <w:tc>
          <w:tcPr>
            <w:tcW w:w="3652" w:type="dxa"/>
            <w:vAlign w:val="center"/>
          </w:tcPr>
          <w:p w:rsidR="00EE7618" w:rsidRDefault="00EE7618" w:rsidP="00EE7618">
            <w:pPr>
              <w:spacing w:line="360" w:lineRule="auto"/>
              <w:rPr>
                <w:rFonts w:ascii="Arial" w:hAnsi="Arial" w:cs="Arial"/>
                <w:b/>
              </w:rPr>
            </w:pPr>
            <w:r>
              <w:rPr>
                <w:rFonts w:ascii="Arial" w:hAnsi="Arial" w:cs="Arial"/>
                <w:b/>
              </w:rPr>
              <w:t>Been in prison or on probation</w:t>
            </w:r>
          </w:p>
        </w:tc>
        <w:tc>
          <w:tcPr>
            <w:tcW w:w="1397" w:type="dxa"/>
            <w:tcBorders>
              <w:bottom w:val="single" w:sz="4" w:space="0" w:color="auto"/>
              <w:right w:val="nil"/>
            </w:tcBorders>
            <w:vAlign w:val="bottom"/>
          </w:tcPr>
          <w:p w:rsidR="00EE7618" w:rsidRDefault="00EE7618" w:rsidP="00EE7618">
            <w:pPr>
              <w:spacing w:line="360" w:lineRule="auto"/>
              <w:jc w:val="center"/>
              <w:rPr>
                <w:rFonts w:ascii="Arial" w:hAnsi="Arial" w:cs="Arial"/>
                <w:b/>
              </w:rPr>
            </w:pPr>
            <w:r>
              <w:rPr>
                <w:rFonts w:ascii="Arial" w:hAnsi="Arial" w:cs="Arial"/>
                <w:b/>
              </w:rPr>
              <w:t>YES</w:t>
            </w:r>
          </w:p>
        </w:tc>
        <w:sdt>
          <w:sdtPr>
            <w:rPr>
              <w:rFonts w:ascii="Arial" w:hAnsi="Arial" w:cs="Arial"/>
              <w:b/>
            </w:rPr>
            <w:id w:val="-1967501680"/>
            <w14:checkbox>
              <w14:checked w14:val="0"/>
              <w14:checkedState w14:val="2612" w14:font="MS Gothic"/>
              <w14:uncheckedState w14:val="2610" w14:font="MS Gothic"/>
            </w14:checkbox>
          </w:sdtPr>
          <w:sdtEndPr/>
          <w:sdtContent>
            <w:tc>
              <w:tcPr>
                <w:tcW w:w="1398" w:type="dxa"/>
                <w:tcBorders>
                  <w:left w:val="nil"/>
                  <w:bottom w:val="single" w:sz="4" w:space="0" w:color="auto"/>
                  <w:right w:val="nil"/>
                </w:tcBorders>
                <w:vAlign w:val="bottom"/>
              </w:tcPr>
              <w:p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bottom w:val="single" w:sz="4" w:space="0" w:color="auto"/>
              <w:right w:val="nil"/>
            </w:tcBorders>
            <w:vAlign w:val="bottom"/>
          </w:tcPr>
          <w:p w:rsidR="00EE7618" w:rsidRDefault="00EE7618" w:rsidP="00EE7618">
            <w:pPr>
              <w:spacing w:line="360" w:lineRule="auto"/>
              <w:jc w:val="center"/>
              <w:rPr>
                <w:rFonts w:ascii="Arial" w:hAnsi="Arial" w:cs="Arial"/>
                <w:b/>
              </w:rPr>
            </w:pPr>
            <w:r>
              <w:rPr>
                <w:rFonts w:ascii="Arial" w:hAnsi="Arial" w:cs="Arial"/>
                <w:b/>
              </w:rPr>
              <w:t>NO</w:t>
            </w:r>
          </w:p>
        </w:tc>
        <w:sdt>
          <w:sdtPr>
            <w:rPr>
              <w:rFonts w:ascii="Arial" w:hAnsi="Arial" w:cs="Arial"/>
              <w:b/>
            </w:rPr>
            <w:id w:val="825480007"/>
            <w14:checkbox>
              <w14:checked w14:val="0"/>
              <w14:checkedState w14:val="2612" w14:font="MS Gothic"/>
              <w14:uncheckedState w14:val="2610" w14:font="MS Gothic"/>
            </w14:checkbox>
          </w:sdtPr>
          <w:sdtEndPr/>
          <w:sdtContent>
            <w:tc>
              <w:tcPr>
                <w:tcW w:w="1398" w:type="dxa"/>
                <w:tcBorders>
                  <w:left w:val="nil"/>
                  <w:bottom w:val="single" w:sz="4" w:space="0" w:color="auto"/>
                </w:tcBorders>
                <w:vAlign w:val="bottom"/>
              </w:tcPr>
              <w:p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r w:rsidR="00AD4B49" w:rsidTr="00EE7618">
        <w:trPr>
          <w:trHeight w:val="430"/>
        </w:trPr>
        <w:tc>
          <w:tcPr>
            <w:tcW w:w="3652" w:type="dxa"/>
            <w:vAlign w:val="center"/>
          </w:tcPr>
          <w:p w:rsidR="00AD4B49" w:rsidRDefault="00AD4B49" w:rsidP="00EE7618">
            <w:pPr>
              <w:spacing w:line="360" w:lineRule="auto"/>
              <w:rPr>
                <w:rFonts w:ascii="Arial" w:hAnsi="Arial" w:cs="Arial"/>
                <w:b/>
              </w:rPr>
            </w:pPr>
            <w:r>
              <w:rPr>
                <w:rFonts w:ascii="Arial" w:hAnsi="Arial" w:cs="Arial"/>
                <w:b/>
              </w:rPr>
              <w:t>If you are still on license, when does it end?</w:t>
            </w:r>
          </w:p>
        </w:tc>
        <w:tc>
          <w:tcPr>
            <w:tcW w:w="1397" w:type="dxa"/>
            <w:tcBorders>
              <w:bottom w:val="single" w:sz="4" w:space="0" w:color="auto"/>
              <w:right w:val="nil"/>
            </w:tcBorders>
            <w:vAlign w:val="bottom"/>
          </w:tcPr>
          <w:p w:rsidR="00AD4B49" w:rsidRDefault="00AD4B49" w:rsidP="00EE7618">
            <w:pPr>
              <w:spacing w:line="360" w:lineRule="auto"/>
              <w:jc w:val="center"/>
              <w:rPr>
                <w:rFonts w:ascii="Arial" w:hAnsi="Arial" w:cs="Arial"/>
                <w:b/>
              </w:rPr>
            </w:pPr>
          </w:p>
        </w:tc>
        <w:tc>
          <w:tcPr>
            <w:tcW w:w="1398" w:type="dxa"/>
            <w:tcBorders>
              <w:left w:val="nil"/>
              <w:bottom w:val="single" w:sz="4" w:space="0" w:color="auto"/>
              <w:right w:val="nil"/>
            </w:tcBorders>
            <w:vAlign w:val="bottom"/>
          </w:tcPr>
          <w:p w:rsidR="00AD4B49" w:rsidRDefault="00AD4B49" w:rsidP="00EE7618">
            <w:pPr>
              <w:spacing w:line="360" w:lineRule="auto"/>
              <w:jc w:val="center"/>
              <w:rPr>
                <w:rFonts w:ascii="Arial" w:hAnsi="Arial" w:cs="Arial"/>
                <w:b/>
              </w:rPr>
            </w:pPr>
          </w:p>
        </w:tc>
        <w:tc>
          <w:tcPr>
            <w:tcW w:w="1397" w:type="dxa"/>
            <w:tcBorders>
              <w:left w:val="nil"/>
              <w:bottom w:val="single" w:sz="4" w:space="0" w:color="auto"/>
              <w:right w:val="nil"/>
            </w:tcBorders>
            <w:vAlign w:val="bottom"/>
          </w:tcPr>
          <w:p w:rsidR="00AD4B49" w:rsidRDefault="00AD4B49" w:rsidP="00EE7618">
            <w:pPr>
              <w:spacing w:line="360" w:lineRule="auto"/>
              <w:jc w:val="center"/>
              <w:rPr>
                <w:rFonts w:ascii="Arial" w:hAnsi="Arial" w:cs="Arial"/>
                <w:b/>
              </w:rPr>
            </w:pPr>
          </w:p>
        </w:tc>
        <w:tc>
          <w:tcPr>
            <w:tcW w:w="1398" w:type="dxa"/>
            <w:tcBorders>
              <w:left w:val="nil"/>
              <w:bottom w:val="single" w:sz="4" w:space="0" w:color="auto"/>
            </w:tcBorders>
            <w:vAlign w:val="bottom"/>
          </w:tcPr>
          <w:p w:rsidR="00AD4B49" w:rsidRDefault="00AD4B49" w:rsidP="00EE7618">
            <w:pPr>
              <w:spacing w:line="360" w:lineRule="auto"/>
              <w:jc w:val="center"/>
              <w:rPr>
                <w:rFonts w:ascii="Arial" w:hAnsi="Arial" w:cs="Arial"/>
                <w:b/>
              </w:rPr>
            </w:pPr>
          </w:p>
        </w:tc>
      </w:tr>
      <w:tr w:rsidR="00EE7618" w:rsidTr="00EE7618">
        <w:trPr>
          <w:trHeight w:val="430"/>
        </w:trPr>
        <w:tc>
          <w:tcPr>
            <w:tcW w:w="3652" w:type="dxa"/>
            <w:vAlign w:val="center"/>
          </w:tcPr>
          <w:p w:rsidR="00EE7618" w:rsidRDefault="00EE7618" w:rsidP="00EE7618">
            <w:pPr>
              <w:spacing w:line="360" w:lineRule="auto"/>
              <w:rPr>
                <w:rFonts w:ascii="Arial" w:hAnsi="Arial" w:cs="Arial"/>
                <w:b/>
              </w:rPr>
            </w:pPr>
            <w:r>
              <w:rPr>
                <w:rFonts w:ascii="Arial" w:hAnsi="Arial" w:cs="Arial"/>
                <w:b/>
              </w:rPr>
              <w:t>Hold a current DBS certificate</w:t>
            </w:r>
          </w:p>
        </w:tc>
        <w:tc>
          <w:tcPr>
            <w:tcW w:w="1397" w:type="dxa"/>
            <w:tcBorders>
              <w:right w:val="nil"/>
            </w:tcBorders>
            <w:vAlign w:val="bottom"/>
          </w:tcPr>
          <w:p w:rsidR="00EE7618" w:rsidRPr="00EE7618" w:rsidRDefault="00EE7618" w:rsidP="00EE7618">
            <w:pPr>
              <w:spacing w:line="360" w:lineRule="auto"/>
              <w:jc w:val="center"/>
              <w:rPr>
                <w:rFonts w:ascii="Arial" w:hAnsi="Arial" w:cs="Arial"/>
                <w:b/>
              </w:rPr>
            </w:pPr>
            <w:r w:rsidRPr="00EE7618">
              <w:rPr>
                <w:rFonts w:ascii="Arial" w:eastAsia="MS Gothic" w:hAnsi="Arial" w:cs="Arial"/>
                <w:b/>
              </w:rPr>
              <w:t>YES</w:t>
            </w:r>
          </w:p>
        </w:tc>
        <w:sdt>
          <w:sdtPr>
            <w:rPr>
              <w:rFonts w:ascii="Arial" w:hAnsi="Arial" w:cs="Arial"/>
              <w:b/>
            </w:rPr>
            <w:id w:val="-82539521"/>
            <w14:checkbox>
              <w14:checked w14:val="0"/>
              <w14:checkedState w14:val="2612" w14:font="MS Gothic"/>
              <w14:uncheckedState w14:val="2610" w14:font="MS Gothic"/>
            </w14:checkbox>
          </w:sdtPr>
          <w:sdtEndPr/>
          <w:sdtContent>
            <w:tc>
              <w:tcPr>
                <w:tcW w:w="1398" w:type="dxa"/>
                <w:tcBorders>
                  <w:left w:val="nil"/>
                  <w:right w:val="nil"/>
                </w:tcBorders>
                <w:vAlign w:val="bottom"/>
              </w:tcPr>
              <w:p w:rsidR="00EE7618" w:rsidRP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right w:val="nil"/>
            </w:tcBorders>
            <w:vAlign w:val="bottom"/>
          </w:tcPr>
          <w:p w:rsidR="00EE7618" w:rsidRPr="00EE7618" w:rsidRDefault="00EE7618" w:rsidP="00EE7618">
            <w:pPr>
              <w:spacing w:line="360" w:lineRule="auto"/>
              <w:jc w:val="center"/>
              <w:rPr>
                <w:rFonts w:ascii="Arial" w:hAnsi="Arial" w:cs="Arial"/>
                <w:b/>
              </w:rPr>
            </w:pPr>
            <w:r w:rsidRPr="00EE7618">
              <w:rPr>
                <w:rFonts w:ascii="Arial" w:hAnsi="Arial" w:cs="Arial"/>
                <w:b/>
              </w:rPr>
              <w:t>NO</w:t>
            </w:r>
          </w:p>
        </w:tc>
        <w:sdt>
          <w:sdtPr>
            <w:rPr>
              <w:rFonts w:ascii="Arial" w:hAnsi="Arial" w:cs="Arial"/>
              <w:b/>
            </w:rPr>
            <w:id w:val="375670493"/>
            <w14:checkbox>
              <w14:checked w14:val="0"/>
              <w14:checkedState w14:val="2612" w14:font="MS Gothic"/>
              <w14:uncheckedState w14:val="2610" w14:font="MS Gothic"/>
            </w14:checkbox>
          </w:sdtPr>
          <w:sdtEndPr/>
          <w:sdtContent>
            <w:tc>
              <w:tcPr>
                <w:tcW w:w="1398" w:type="dxa"/>
                <w:tcBorders>
                  <w:left w:val="nil"/>
                </w:tcBorders>
                <w:vAlign w:val="bottom"/>
              </w:tcPr>
              <w:p w:rsidR="00EE7618" w:rsidRP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bl>
    <w:p w:rsidR="00EE7618" w:rsidRDefault="00EE7618" w:rsidP="00EE7618">
      <w:pPr>
        <w:spacing w:line="360" w:lineRule="auto"/>
        <w:rPr>
          <w:rFonts w:ascii="Arial" w:hAnsi="Arial" w:cs="Arial"/>
          <w:i/>
        </w:rPr>
      </w:pPr>
    </w:p>
    <w:p w:rsidR="00EE7618" w:rsidRPr="00EE7618" w:rsidRDefault="00EE7618" w:rsidP="00EE7618">
      <w:pPr>
        <w:spacing w:line="360" w:lineRule="auto"/>
        <w:rPr>
          <w:rFonts w:ascii="Arial" w:hAnsi="Arial" w:cs="Arial"/>
          <w:i/>
        </w:rPr>
      </w:pPr>
      <w:r w:rsidRPr="00EE7618">
        <w:rPr>
          <w:rFonts w:ascii="Arial" w:hAnsi="Arial" w:cs="Arial"/>
          <w:i/>
        </w:rPr>
        <w:t>(You will be expected to discuss in detail your offending history as part of any initial telephone interview – lived experience is a non-negotiable element to this role)</w:t>
      </w:r>
    </w:p>
    <w:p w:rsidR="00B57212" w:rsidRDefault="00EE7618">
      <w:pPr>
        <w:rPr>
          <w:rFonts w:ascii="Arial" w:hAnsi="Arial" w:cs="Arial"/>
          <w:b/>
        </w:rPr>
      </w:pPr>
      <w:r>
        <w:rPr>
          <w:rFonts w:ascii="Arial" w:hAnsi="Arial" w:cs="Arial"/>
          <w:b/>
        </w:rPr>
        <w:t>WHY USER VOICE?</w:t>
      </w:r>
    </w:p>
    <w:tbl>
      <w:tblPr>
        <w:tblStyle w:val="TableGrid"/>
        <w:tblW w:w="0" w:type="auto"/>
        <w:tblLook w:val="04A0" w:firstRow="1" w:lastRow="0" w:firstColumn="1" w:lastColumn="0" w:noHBand="0" w:noVBand="1"/>
      </w:tblPr>
      <w:tblGrid>
        <w:gridCol w:w="9242"/>
      </w:tblGrid>
      <w:tr w:rsidR="00EE7618" w:rsidTr="00EE7618">
        <w:tc>
          <w:tcPr>
            <w:tcW w:w="9242" w:type="dxa"/>
          </w:tcPr>
          <w:p w:rsidR="00EE7618" w:rsidRDefault="00EE7618">
            <w:pPr>
              <w:rPr>
                <w:rFonts w:ascii="Arial" w:hAnsi="Arial" w:cs="Arial"/>
                <w:b/>
              </w:rPr>
            </w:pPr>
            <w:r>
              <w:rPr>
                <w:rFonts w:ascii="Arial" w:hAnsi="Arial" w:cs="Arial"/>
                <w:b/>
              </w:rPr>
              <w:t>Why do you want to join User Voice?</w:t>
            </w:r>
          </w:p>
        </w:tc>
      </w:tr>
      <w:tr w:rsidR="00EE7618" w:rsidTr="00EE7618">
        <w:trPr>
          <w:trHeight w:val="968"/>
        </w:trPr>
        <w:tc>
          <w:tcPr>
            <w:tcW w:w="9242" w:type="dxa"/>
          </w:tcPr>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tc>
      </w:tr>
      <w:tr w:rsidR="00EE7618" w:rsidTr="00EE7618">
        <w:trPr>
          <w:trHeight w:val="273"/>
        </w:trPr>
        <w:tc>
          <w:tcPr>
            <w:tcW w:w="9242" w:type="dxa"/>
          </w:tcPr>
          <w:p w:rsidR="00EE7618" w:rsidRDefault="00EE7618">
            <w:pPr>
              <w:rPr>
                <w:rFonts w:ascii="Arial" w:hAnsi="Arial" w:cs="Arial"/>
                <w:b/>
              </w:rPr>
            </w:pPr>
            <w:r>
              <w:rPr>
                <w:rFonts w:ascii="Arial" w:hAnsi="Arial" w:cs="Arial"/>
                <w:b/>
              </w:rPr>
              <w:t>What is your understanding of the role you are applying for?</w:t>
            </w:r>
          </w:p>
        </w:tc>
      </w:tr>
      <w:tr w:rsidR="00EE7618" w:rsidTr="00EE7618">
        <w:trPr>
          <w:trHeight w:val="968"/>
        </w:trPr>
        <w:tc>
          <w:tcPr>
            <w:tcW w:w="9242" w:type="dxa"/>
          </w:tcPr>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tc>
      </w:tr>
      <w:tr w:rsidR="00EE7618" w:rsidTr="00EE7618">
        <w:trPr>
          <w:trHeight w:val="149"/>
        </w:trPr>
        <w:tc>
          <w:tcPr>
            <w:tcW w:w="9242" w:type="dxa"/>
          </w:tcPr>
          <w:p w:rsidR="00EE7618" w:rsidRDefault="00EE7618">
            <w:pPr>
              <w:rPr>
                <w:rFonts w:ascii="Arial" w:hAnsi="Arial" w:cs="Arial"/>
                <w:b/>
              </w:rPr>
            </w:pPr>
            <w:r>
              <w:rPr>
                <w:rFonts w:ascii="Arial" w:hAnsi="Arial" w:cs="Arial"/>
                <w:b/>
              </w:rPr>
              <w:t>Why are you leaving your current role?</w:t>
            </w:r>
          </w:p>
        </w:tc>
      </w:tr>
      <w:tr w:rsidR="00EE7618" w:rsidTr="00EE7618">
        <w:trPr>
          <w:trHeight w:val="968"/>
        </w:trPr>
        <w:tc>
          <w:tcPr>
            <w:tcW w:w="9242" w:type="dxa"/>
          </w:tcPr>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rsidP="00AD4B49">
            <w:pPr>
              <w:jc w:val="right"/>
              <w:rPr>
                <w:rFonts w:ascii="Arial" w:hAnsi="Arial" w:cs="Arial"/>
                <w:b/>
              </w:rPr>
            </w:pPr>
          </w:p>
          <w:p w:rsidR="00AD4B49" w:rsidRDefault="00AD4B49" w:rsidP="00AD4B49">
            <w:pPr>
              <w:jc w:val="right"/>
              <w:rPr>
                <w:rFonts w:ascii="Arial" w:hAnsi="Arial" w:cs="Arial"/>
                <w:b/>
              </w:rPr>
            </w:pPr>
          </w:p>
          <w:p w:rsidR="00AD4B49" w:rsidRDefault="00AD4B49" w:rsidP="00AD4B49">
            <w:pPr>
              <w:jc w:val="right"/>
              <w:rPr>
                <w:rFonts w:ascii="Arial" w:hAnsi="Arial" w:cs="Arial"/>
                <w:b/>
              </w:rPr>
            </w:pPr>
          </w:p>
          <w:p w:rsidR="00AD4B49" w:rsidRDefault="00AD4B49" w:rsidP="00AD4B49">
            <w:pPr>
              <w:jc w:val="right"/>
              <w:rPr>
                <w:rFonts w:ascii="Arial" w:hAnsi="Arial" w:cs="Arial"/>
                <w:b/>
              </w:rPr>
            </w:pPr>
          </w:p>
          <w:p w:rsidR="00AD4B49" w:rsidRDefault="00AD4B49" w:rsidP="00AD4B49">
            <w:pPr>
              <w:jc w:val="right"/>
              <w:rPr>
                <w:rFonts w:ascii="Arial" w:hAnsi="Arial" w:cs="Arial"/>
                <w:b/>
              </w:rPr>
            </w:pPr>
          </w:p>
        </w:tc>
      </w:tr>
      <w:tr w:rsidR="00EE7618" w:rsidTr="00EE7618">
        <w:trPr>
          <w:trHeight w:val="58"/>
        </w:trPr>
        <w:tc>
          <w:tcPr>
            <w:tcW w:w="9242" w:type="dxa"/>
          </w:tcPr>
          <w:p w:rsidR="00EE7618" w:rsidRDefault="00EE7618">
            <w:pPr>
              <w:rPr>
                <w:rFonts w:ascii="Arial" w:hAnsi="Arial" w:cs="Arial"/>
                <w:b/>
              </w:rPr>
            </w:pPr>
            <w:r>
              <w:rPr>
                <w:rFonts w:ascii="Arial" w:hAnsi="Arial" w:cs="Arial"/>
                <w:b/>
              </w:rPr>
              <w:lastRenderedPageBreak/>
              <w:t>What are your own values?</w:t>
            </w:r>
          </w:p>
        </w:tc>
      </w:tr>
      <w:tr w:rsidR="00EE7618" w:rsidTr="00EE7618">
        <w:trPr>
          <w:trHeight w:val="968"/>
        </w:trPr>
        <w:tc>
          <w:tcPr>
            <w:tcW w:w="9242" w:type="dxa"/>
          </w:tcPr>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p w:rsidR="00EE7618" w:rsidRDefault="00EE7618">
            <w:pPr>
              <w:rPr>
                <w:rFonts w:ascii="Arial" w:hAnsi="Arial" w:cs="Arial"/>
                <w:b/>
              </w:rPr>
            </w:pPr>
          </w:p>
        </w:tc>
      </w:tr>
    </w:tbl>
    <w:p w:rsidR="00AD4B49" w:rsidRDefault="00AD4B49">
      <w:pPr>
        <w:rPr>
          <w:rFonts w:ascii="Arial" w:hAnsi="Arial" w:cs="Arial"/>
          <w:b/>
        </w:rPr>
      </w:pPr>
    </w:p>
    <w:p w:rsidR="009F4F94" w:rsidRDefault="009F4F94">
      <w:pPr>
        <w:rPr>
          <w:rFonts w:ascii="Arial" w:hAnsi="Arial" w:cs="Arial"/>
          <w:b/>
        </w:rPr>
      </w:pPr>
      <w:r w:rsidRPr="00B57212">
        <w:rPr>
          <w:rFonts w:ascii="Arial" w:hAnsi="Arial" w:cs="Arial"/>
          <w:b/>
        </w:rPr>
        <w:t>OUTLINE YOUR EXPERIENCE OF:</w:t>
      </w:r>
    </w:p>
    <w:tbl>
      <w:tblPr>
        <w:tblStyle w:val="TableGrid"/>
        <w:tblW w:w="0" w:type="auto"/>
        <w:tblLook w:val="04A0" w:firstRow="1" w:lastRow="0" w:firstColumn="1" w:lastColumn="0" w:noHBand="0" w:noVBand="1"/>
      </w:tblPr>
      <w:tblGrid>
        <w:gridCol w:w="9242"/>
      </w:tblGrid>
      <w:tr w:rsidR="0010662F" w:rsidTr="0010662F">
        <w:trPr>
          <w:trHeight w:val="68"/>
        </w:trPr>
        <w:tc>
          <w:tcPr>
            <w:tcW w:w="9242" w:type="dxa"/>
            <w:vAlign w:val="center"/>
          </w:tcPr>
          <w:p w:rsidR="0010662F" w:rsidRPr="0010662F" w:rsidRDefault="0010662F" w:rsidP="0010662F">
            <w:pPr>
              <w:spacing w:line="360" w:lineRule="auto"/>
              <w:rPr>
                <w:rFonts w:ascii="Arial" w:hAnsi="Arial" w:cs="Arial"/>
                <w:b/>
                <w:sz w:val="20"/>
                <w:szCs w:val="20"/>
              </w:rPr>
            </w:pPr>
            <w:r>
              <w:rPr>
                <w:rFonts w:ascii="Arial" w:hAnsi="Arial" w:cs="Arial"/>
                <w:b/>
                <w:sz w:val="20"/>
                <w:szCs w:val="20"/>
              </w:rPr>
              <w:t xml:space="preserve">Engaging with </w:t>
            </w:r>
            <w:r w:rsidRPr="0010662F">
              <w:rPr>
                <w:rFonts w:ascii="Arial" w:hAnsi="Arial" w:cs="Arial"/>
                <w:b/>
                <w:sz w:val="20"/>
                <w:szCs w:val="20"/>
              </w:rPr>
              <w:t>and building relationships with service users within a criminal justice setting</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Pr>
                <w:rFonts w:ascii="Arial" w:hAnsi="Arial" w:cs="Arial"/>
                <w:b/>
                <w:sz w:val="20"/>
                <w:szCs w:val="20"/>
              </w:rPr>
              <w:t>Engaging with and building relationships with commissioning staff</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Pr>
                <w:rFonts w:ascii="Arial" w:hAnsi="Arial" w:cs="Arial"/>
                <w:b/>
                <w:sz w:val="20"/>
                <w:szCs w:val="20"/>
              </w:rPr>
              <w:t>Engaging with and building relationships with third party service providers</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Recruiting service users or volunteers and identifying talent in others</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137"/>
        </w:trPr>
        <w:tc>
          <w:tcPr>
            <w:tcW w:w="9242" w:type="dxa"/>
            <w:vAlign w:val="center"/>
          </w:tcPr>
          <w:p w:rsidR="0010662F" w:rsidRPr="0010662F" w:rsidRDefault="0010662F" w:rsidP="0010662F">
            <w:pPr>
              <w:rPr>
                <w:rFonts w:ascii="Arial" w:hAnsi="Arial" w:cs="Arial"/>
                <w:b/>
              </w:rPr>
            </w:pPr>
            <w:r w:rsidRPr="0010662F">
              <w:rPr>
                <w:rFonts w:ascii="Arial" w:hAnsi="Arial" w:cs="Arial"/>
                <w:b/>
              </w:rPr>
              <w:t>Managing and coordinating groups of service users or volunteers</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Facilitating groups, workshops, meetings, training and events</w:t>
            </w:r>
          </w:p>
        </w:tc>
      </w:tr>
      <w:tr w:rsidR="0010662F" w:rsidTr="0010662F">
        <w:trPr>
          <w:trHeight w:val="1106"/>
        </w:trPr>
        <w:tc>
          <w:tcPr>
            <w:tcW w:w="9242" w:type="dxa"/>
          </w:tcPr>
          <w:p w:rsidR="0010662F" w:rsidRDefault="0010662F" w:rsidP="0010662F">
            <w:pPr>
              <w:spacing w:line="360" w:lineRule="auto"/>
              <w:rPr>
                <w:rFonts w:ascii="Arial" w:hAnsi="Arial" w:cs="Arial"/>
                <w:b/>
                <w:sz w:val="20"/>
                <w:szCs w:val="20"/>
              </w:rPr>
            </w:pPr>
          </w:p>
          <w:p w:rsidR="00AD4B49" w:rsidRDefault="00AD4B49" w:rsidP="0010662F">
            <w:pPr>
              <w:spacing w:line="360" w:lineRule="auto"/>
              <w:rPr>
                <w:rFonts w:ascii="Arial" w:hAnsi="Arial" w:cs="Arial"/>
                <w:b/>
                <w:sz w:val="20"/>
                <w:szCs w:val="20"/>
              </w:rPr>
            </w:pPr>
          </w:p>
          <w:p w:rsidR="00AD4B49" w:rsidRDefault="00AD4B49" w:rsidP="0010662F">
            <w:pPr>
              <w:spacing w:line="360" w:lineRule="auto"/>
              <w:rPr>
                <w:rFonts w:ascii="Arial" w:hAnsi="Arial" w:cs="Arial"/>
                <w:b/>
                <w:sz w:val="20"/>
                <w:szCs w:val="20"/>
              </w:rPr>
            </w:pPr>
          </w:p>
          <w:p w:rsidR="00AD4B49" w:rsidRPr="0010662F" w:rsidRDefault="00AD4B49"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Using your own experiences to inspire others</w:t>
            </w:r>
          </w:p>
        </w:tc>
      </w:tr>
      <w:tr w:rsidR="0010662F" w:rsidTr="0010662F">
        <w:trPr>
          <w:trHeight w:val="1106"/>
        </w:trPr>
        <w:tc>
          <w:tcPr>
            <w:tcW w:w="9242" w:type="dxa"/>
          </w:tcPr>
          <w:p w:rsidR="0010662F" w:rsidRDefault="0010662F" w:rsidP="0010662F">
            <w:pPr>
              <w:spacing w:line="360" w:lineRule="auto"/>
              <w:rPr>
                <w:rFonts w:ascii="Arial" w:hAnsi="Arial" w:cs="Arial"/>
                <w:b/>
                <w:sz w:val="20"/>
                <w:szCs w:val="20"/>
              </w:rPr>
            </w:pPr>
          </w:p>
          <w:p w:rsidR="00AD4B49" w:rsidRDefault="00AD4B49" w:rsidP="0010662F">
            <w:pPr>
              <w:spacing w:line="360" w:lineRule="auto"/>
              <w:rPr>
                <w:rFonts w:ascii="Arial" w:hAnsi="Arial" w:cs="Arial"/>
                <w:b/>
                <w:sz w:val="20"/>
                <w:szCs w:val="20"/>
              </w:rPr>
            </w:pPr>
          </w:p>
          <w:p w:rsidR="00AD4B49" w:rsidRDefault="00AD4B49" w:rsidP="0010662F">
            <w:pPr>
              <w:spacing w:line="360" w:lineRule="auto"/>
              <w:rPr>
                <w:rFonts w:ascii="Arial" w:hAnsi="Arial" w:cs="Arial"/>
                <w:b/>
                <w:sz w:val="20"/>
                <w:szCs w:val="20"/>
              </w:rPr>
            </w:pPr>
          </w:p>
          <w:p w:rsidR="00AD4B49" w:rsidRDefault="00AD4B49" w:rsidP="0010662F">
            <w:pPr>
              <w:spacing w:line="360" w:lineRule="auto"/>
              <w:rPr>
                <w:rFonts w:ascii="Arial" w:hAnsi="Arial" w:cs="Arial"/>
                <w:b/>
                <w:sz w:val="20"/>
                <w:szCs w:val="20"/>
              </w:rPr>
            </w:pPr>
          </w:p>
          <w:p w:rsidR="00AD4B49" w:rsidRPr="0010662F" w:rsidRDefault="00AD4B49" w:rsidP="0010662F">
            <w:pPr>
              <w:spacing w:line="360" w:lineRule="auto"/>
              <w:rPr>
                <w:rFonts w:ascii="Arial" w:hAnsi="Arial" w:cs="Arial"/>
                <w:b/>
                <w:sz w:val="20"/>
                <w:szCs w:val="20"/>
              </w:rPr>
            </w:pPr>
          </w:p>
        </w:tc>
      </w:tr>
      <w:tr w:rsidR="0010662F" w:rsidTr="0010662F">
        <w:trPr>
          <w:trHeight w:val="72"/>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Identifying third party services and signposting</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Project planning and working within a delivery model</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Identifying, assessing and managing risk</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Safeguarding vulnerable adults</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Keeping records and processing data</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109"/>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Working with IT (specifically Microsoft &amp; Google platforms)</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Managing an electronic calendar</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r w:rsidR="0010662F" w:rsidTr="0010662F">
        <w:trPr>
          <w:trHeight w:val="58"/>
        </w:trPr>
        <w:tc>
          <w:tcPr>
            <w:tcW w:w="9242" w:type="dxa"/>
            <w:vAlign w:val="center"/>
          </w:tcPr>
          <w:p w:rsidR="0010662F" w:rsidRPr="0010662F" w:rsidRDefault="0010662F" w:rsidP="0010662F">
            <w:pPr>
              <w:spacing w:line="360" w:lineRule="auto"/>
              <w:rPr>
                <w:rFonts w:ascii="Arial" w:hAnsi="Arial" w:cs="Arial"/>
                <w:b/>
                <w:sz w:val="20"/>
                <w:szCs w:val="20"/>
              </w:rPr>
            </w:pPr>
            <w:r w:rsidRPr="0010662F">
              <w:rPr>
                <w:rFonts w:ascii="Arial" w:hAnsi="Arial" w:cs="Arial"/>
                <w:b/>
                <w:sz w:val="20"/>
                <w:szCs w:val="20"/>
              </w:rPr>
              <w:t>Prioritising workloads and working to deadlines</w:t>
            </w:r>
          </w:p>
        </w:tc>
      </w:tr>
      <w:tr w:rsidR="0010662F" w:rsidTr="0010662F">
        <w:trPr>
          <w:trHeight w:val="1106"/>
        </w:trPr>
        <w:tc>
          <w:tcPr>
            <w:tcW w:w="9242" w:type="dxa"/>
          </w:tcPr>
          <w:p w:rsidR="0010662F" w:rsidRPr="0010662F" w:rsidRDefault="0010662F" w:rsidP="0010662F">
            <w:pPr>
              <w:spacing w:line="360" w:lineRule="auto"/>
              <w:rPr>
                <w:rFonts w:ascii="Arial" w:hAnsi="Arial" w:cs="Arial"/>
                <w:b/>
                <w:sz w:val="20"/>
                <w:szCs w:val="20"/>
              </w:rPr>
            </w:pPr>
          </w:p>
        </w:tc>
      </w:tr>
    </w:tbl>
    <w:p w:rsidR="0010662F" w:rsidRDefault="0010662F">
      <w:pPr>
        <w:rPr>
          <w:rFonts w:ascii="Arial" w:hAnsi="Arial" w:cs="Arial"/>
          <w:b/>
        </w:rPr>
      </w:pPr>
    </w:p>
    <w:p w:rsidR="001B6F69" w:rsidRPr="00B57212" w:rsidRDefault="00631B38">
      <w:pPr>
        <w:rPr>
          <w:rFonts w:ascii="Arial" w:hAnsi="Arial" w:cs="Arial"/>
        </w:rPr>
      </w:pPr>
      <w:r>
        <w:rPr>
          <w:rFonts w:ascii="Arial" w:hAnsi="Arial" w:cs="Arial"/>
          <w:b/>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bookmarkStart w:id="0" w:name="_GoBack"/>
      <w:bookmarkEnd w:id="0"/>
      <w:r>
        <w:rPr>
          <w:rFonts w:ascii="Arial" w:hAnsi="Arial" w:cs="Arial"/>
          <w:b/>
        </w:rPr>
        <w:t xml:space="preserve">. </w:t>
      </w:r>
    </w:p>
    <w:sectPr w:rsidR="001B6F69" w:rsidRPr="00B572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38" w:rsidRDefault="00631B38" w:rsidP="00631B38">
      <w:pPr>
        <w:spacing w:after="0" w:line="240" w:lineRule="auto"/>
      </w:pPr>
      <w:r>
        <w:separator/>
      </w:r>
    </w:p>
  </w:endnote>
  <w:endnote w:type="continuationSeparator" w:id="0">
    <w:p w:rsidR="00631B38" w:rsidRDefault="00631B38" w:rsidP="0063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09575"/>
      <w:docPartObj>
        <w:docPartGallery w:val="Page Numbers (Bottom of Page)"/>
        <w:docPartUnique/>
      </w:docPartObj>
    </w:sdtPr>
    <w:sdtEndPr>
      <w:rPr>
        <w:noProof/>
      </w:rPr>
    </w:sdtEndPr>
    <w:sdtContent>
      <w:p w:rsidR="00631B38" w:rsidRDefault="00631B3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31B38" w:rsidRDefault="00631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38" w:rsidRDefault="00631B38" w:rsidP="00631B38">
      <w:pPr>
        <w:spacing w:after="0" w:line="240" w:lineRule="auto"/>
      </w:pPr>
      <w:r>
        <w:separator/>
      </w:r>
    </w:p>
  </w:footnote>
  <w:footnote w:type="continuationSeparator" w:id="0">
    <w:p w:rsidR="00631B38" w:rsidRDefault="00631B38" w:rsidP="00631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94"/>
    <w:rsid w:val="0010662F"/>
    <w:rsid w:val="001B6F69"/>
    <w:rsid w:val="00205589"/>
    <w:rsid w:val="00421945"/>
    <w:rsid w:val="00631B38"/>
    <w:rsid w:val="009F4F94"/>
    <w:rsid w:val="00AD4B49"/>
    <w:rsid w:val="00B1792D"/>
    <w:rsid w:val="00B57212"/>
    <w:rsid w:val="00BA6E5E"/>
    <w:rsid w:val="00C9358E"/>
    <w:rsid w:val="00D02F44"/>
    <w:rsid w:val="00E93385"/>
    <w:rsid w:val="00EE7618"/>
    <w:rsid w:val="00F0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18"/>
    <w:rPr>
      <w:rFonts w:ascii="Tahoma" w:hAnsi="Tahoma" w:cs="Tahoma"/>
      <w:sz w:val="16"/>
      <w:szCs w:val="16"/>
    </w:rPr>
  </w:style>
  <w:style w:type="paragraph" w:styleId="Header">
    <w:name w:val="header"/>
    <w:basedOn w:val="Normal"/>
    <w:link w:val="HeaderChar"/>
    <w:uiPriority w:val="99"/>
    <w:unhideWhenUsed/>
    <w:rsid w:val="0063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38"/>
  </w:style>
  <w:style w:type="paragraph" w:styleId="Footer">
    <w:name w:val="footer"/>
    <w:basedOn w:val="Normal"/>
    <w:link w:val="FooterChar"/>
    <w:uiPriority w:val="99"/>
    <w:unhideWhenUsed/>
    <w:rsid w:val="0063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18"/>
    <w:rPr>
      <w:rFonts w:ascii="Tahoma" w:hAnsi="Tahoma" w:cs="Tahoma"/>
      <w:sz w:val="16"/>
      <w:szCs w:val="16"/>
    </w:rPr>
  </w:style>
  <w:style w:type="paragraph" w:styleId="Header">
    <w:name w:val="header"/>
    <w:basedOn w:val="Normal"/>
    <w:link w:val="HeaderChar"/>
    <w:uiPriority w:val="99"/>
    <w:unhideWhenUsed/>
    <w:rsid w:val="0063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38"/>
  </w:style>
  <w:style w:type="paragraph" w:styleId="Footer">
    <w:name w:val="footer"/>
    <w:basedOn w:val="Normal"/>
    <w:link w:val="FooterChar"/>
    <w:uiPriority w:val="99"/>
    <w:unhideWhenUsed/>
    <w:rsid w:val="0063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F8676-FFF2-43DB-BA88-B46CD87474AA}">
  <ds:schemaRefs>
    <ds:schemaRef ds:uri="http://schemas.microsoft.com/sharepoint/v3/contenttype/forms"/>
  </ds:schemaRefs>
</ds:datastoreItem>
</file>

<file path=customXml/itemProps2.xml><?xml version="1.0" encoding="utf-8"?>
<ds:datastoreItem xmlns:ds="http://schemas.openxmlformats.org/officeDocument/2006/customXml" ds:itemID="{5F022994-1E77-4DEC-A396-8797BD66C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3804B-60F8-442C-BED9-5FEB14F2435D}">
  <ds:schemaRefs>
    <ds:schemaRef ds:uri="http://schemas.microsoft.com/office/2006/metadata/properties"/>
    <ds:schemaRef ds:uri="7242201f-1357-42c3-8e8e-6ecb329e2677"/>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07ac6607-225d-4f08-9428-a775f24b1bd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Bernie Mayall</cp:lastModifiedBy>
  <cp:revision>2</cp:revision>
  <dcterms:created xsi:type="dcterms:W3CDTF">2021-04-13T10:00:00Z</dcterms:created>
  <dcterms:modified xsi:type="dcterms:W3CDTF">2021-04-13T10:00:00Z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57200</vt:r8>
  </property>
</Properties>
</file>